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22" w:rsidRPr="00C807BD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7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37028">
        <w:rPr>
          <w:rFonts w:ascii="Times New Roman" w:hAnsi="Times New Roman" w:cs="Times New Roman"/>
          <w:sz w:val="24"/>
          <w:szCs w:val="24"/>
        </w:rPr>
        <w:t>3</w:t>
      </w:r>
    </w:p>
    <w:p w:rsidR="00111E22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F16EE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22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муниципальном районе </w:t>
      </w:r>
    </w:p>
    <w:p w:rsidR="00111E22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>Сергиевский Самарской области на 202</w:t>
      </w:r>
      <w:r w:rsidR="00C757C4">
        <w:rPr>
          <w:rFonts w:ascii="Times New Roman" w:hAnsi="Times New Roman" w:cs="Times New Roman"/>
          <w:sz w:val="24"/>
          <w:szCs w:val="24"/>
        </w:rPr>
        <w:t>4</w:t>
      </w:r>
      <w:r w:rsidRPr="002F16EE">
        <w:rPr>
          <w:rFonts w:ascii="Times New Roman" w:hAnsi="Times New Roman" w:cs="Times New Roman"/>
          <w:sz w:val="24"/>
          <w:szCs w:val="24"/>
        </w:rPr>
        <w:t xml:space="preserve"> - 202</w:t>
      </w:r>
      <w:r w:rsidR="00C757C4">
        <w:rPr>
          <w:rFonts w:ascii="Times New Roman" w:hAnsi="Times New Roman" w:cs="Times New Roman"/>
          <w:sz w:val="24"/>
          <w:szCs w:val="24"/>
        </w:rPr>
        <w:t>8</w:t>
      </w:r>
      <w:r w:rsidRPr="002F16E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11E22" w:rsidRDefault="00111E22" w:rsidP="00111E22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27C9B" w:rsidRDefault="00111E22" w:rsidP="00111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2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Методика комплексной оценки эффективности реализации муниципальной программы</w:t>
      </w:r>
      <w:r w:rsidRPr="00111E22">
        <w:rPr>
          <w:b/>
          <w:spacing w:val="2"/>
          <w:sz w:val="24"/>
          <w:szCs w:val="24"/>
          <w:shd w:val="clear" w:color="auto" w:fill="FFFFFF"/>
        </w:rPr>
        <w:t xml:space="preserve"> </w:t>
      </w:r>
      <w:r w:rsidRPr="00111E22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</w:t>
      </w:r>
      <w:r w:rsidR="00C76C1A">
        <w:rPr>
          <w:rFonts w:ascii="Times New Roman" w:hAnsi="Times New Roman" w:cs="Times New Roman"/>
          <w:b/>
          <w:sz w:val="24"/>
          <w:szCs w:val="24"/>
        </w:rPr>
        <w:t>района Сергиевский «</w:t>
      </w:r>
      <w:r w:rsidRPr="00111E22">
        <w:rPr>
          <w:rFonts w:ascii="Times New Roman" w:hAnsi="Times New Roman" w:cs="Times New Roman"/>
          <w:b/>
          <w:sz w:val="24"/>
          <w:szCs w:val="24"/>
        </w:rPr>
        <w:t>Развитие муниципальной службы в муниципальном районе Сергиевский Самарской области на 202</w:t>
      </w:r>
      <w:r w:rsidR="00C757C4">
        <w:rPr>
          <w:rFonts w:ascii="Times New Roman" w:hAnsi="Times New Roman" w:cs="Times New Roman"/>
          <w:b/>
          <w:sz w:val="24"/>
          <w:szCs w:val="24"/>
        </w:rPr>
        <w:t>4</w:t>
      </w:r>
      <w:r w:rsidRPr="00111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C4">
        <w:rPr>
          <w:rFonts w:ascii="Times New Roman" w:hAnsi="Times New Roman" w:cs="Times New Roman"/>
          <w:b/>
          <w:sz w:val="24"/>
          <w:szCs w:val="24"/>
        </w:rPr>
        <w:t>–</w:t>
      </w:r>
      <w:r w:rsidRPr="00111E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757C4"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Start w:id="0" w:name="_GoBack"/>
      <w:bookmarkEnd w:id="0"/>
      <w:r w:rsidRPr="00111E22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111E22" w:rsidRDefault="00111E22" w:rsidP="00111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910"/>
        <w:gridCol w:w="3885"/>
        <w:gridCol w:w="2911"/>
        <w:gridCol w:w="2909"/>
      </w:tblGrid>
      <w:tr w:rsidR="00111E22" w:rsidTr="005C73D9">
        <w:tc>
          <w:tcPr>
            <w:tcW w:w="959" w:type="dxa"/>
          </w:tcPr>
          <w:p w:rsidR="00111E22" w:rsidRPr="00B709ED" w:rsidRDefault="00111E22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111E22" w:rsidRPr="00B709ED" w:rsidRDefault="00B709ED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43" w:type="dxa"/>
          </w:tcPr>
          <w:p w:rsidR="00111E22" w:rsidRPr="00B709ED" w:rsidRDefault="00B709ED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2957" w:type="dxa"/>
          </w:tcPr>
          <w:p w:rsidR="00111E22" w:rsidRPr="00B709ED" w:rsidRDefault="005C73D9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для расчета показателя (индикатора)</w:t>
            </w:r>
          </w:p>
        </w:tc>
        <w:tc>
          <w:tcPr>
            <w:tcW w:w="2958" w:type="dxa"/>
          </w:tcPr>
          <w:p w:rsidR="00111E22" w:rsidRPr="00B709ED" w:rsidRDefault="005C73D9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служащих, проше</w:t>
            </w:r>
            <w:r w:rsidR="006B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дших обучение (тренинги, обучающ</w:t>
            </w:r>
            <w:r w:rsidRPr="00DD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семинары, повышение квалификации)</w:t>
            </w:r>
          </w:p>
        </w:tc>
        <w:tc>
          <w:tcPr>
            <w:tcW w:w="3943" w:type="dxa"/>
          </w:tcPr>
          <w:p w:rsidR="005C105E" w:rsidRPr="00B709ED" w:rsidRDefault="004D1CD4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обученных муниципальных служащих</w:t>
            </w:r>
          </w:p>
        </w:tc>
        <w:tc>
          <w:tcPr>
            <w:tcW w:w="2957" w:type="dxa"/>
          </w:tcPr>
          <w:p w:rsidR="005C105E" w:rsidRPr="00B709ED" w:rsidRDefault="004D1CD4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E7B06"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стаж муниципальной службы более 3 лет, </w:t>
            </w:r>
          </w:p>
          <w:p w:rsidR="005C105E" w:rsidRPr="00DD288F" w:rsidRDefault="003E7B06" w:rsidP="003E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05E" w:rsidRPr="00DD28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105E" w:rsidRPr="00DD288F">
              <w:rPr>
                <w:rFonts w:ascii="Times New Roman" w:hAnsi="Times New Roman" w:cs="Times New Roman"/>
                <w:sz w:val="24"/>
                <w:szCs w:val="24"/>
              </w:rPr>
              <w:t>числа муниципальных служащих</w:t>
            </w:r>
          </w:p>
        </w:tc>
        <w:tc>
          <w:tcPr>
            <w:tcW w:w="3943" w:type="dxa"/>
          </w:tcPr>
          <w:p w:rsidR="005C105E" w:rsidRPr="00B709ED" w:rsidRDefault="003E7B06" w:rsidP="003E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имеющих стаж муниципальной службы более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Общее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*100 %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успешно прошедших аттестацию от общего количества аттестуемых</w:t>
            </w:r>
          </w:p>
        </w:tc>
        <w:tc>
          <w:tcPr>
            <w:tcW w:w="3943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успешно прошедших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Количество аттестуемых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*100 %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муниципальных служащих, включенных в перспективный кадровый резерв для замещения вакантных </w:t>
            </w: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должностей муниципальной службы</w:t>
            </w:r>
          </w:p>
        </w:tc>
        <w:tc>
          <w:tcPr>
            <w:tcW w:w="3943" w:type="dxa"/>
          </w:tcPr>
          <w:p w:rsidR="005C105E" w:rsidRPr="00B709ED" w:rsidRDefault="003E7B06" w:rsidP="003E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муниципальных служащих</w:t>
            </w: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включенных в перспективный кадровый резерв для замещения вакантных должностей муниципальной службы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3943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22" w:rsidTr="005C73D9">
        <w:tc>
          <w:tcPr>
            <w:tcW w:w="959" w:type="dxa"/>
          </w:tcPr>
          <w:p w:rsidR="00111E22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11E22" w:rsidRPr="00DD288F" w:rsidRDefault="005C105E" w:rsidP="005C1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дистанционную оценку профессиональных компетенций</w:t>
            </w:r>
          </w:p>
        </w:tc>
        <w:tc>
          <w:tcPr>
            <w:tcW w:w="3943" w:type="dxa"/>
          </w:tcPr>
          <w:p w:rsidR="00111E22" w:rsidRPr="00B709ED" w:rsidRDefault="002F31BC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DD28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прошедших дистанционную оценку профессиональных компетенций</w:t>
            </w:r>
          </w:p>
        </w:tc>
        <w:tc>
          <w:tcPr>
            <w:tcW w:w="2957" w:type="dxa"/>
          </w:tcPr>
          <w:p w:rsidR="00111E22" w:rsidRPr="00B709ED" w:rsidRDefault="002F31BC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111E22" w:rsidRPr="00B709ED" w:rsidRDefault="00111E22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E22" w:rsidRPr="00111E22" w:rsidRDefault="00111E22" w:rsidP="00111E22">
      <w:pPr>
        <w:jc w:val="center"/>
        <w:rPr>
          <w:sz w:val="24"/>
          <w:szCs w:val="24"/>
        </w:rPr>
      </w:pPr>
    </w:p>
    <w:sectPr w:rsidR="00111E22" w:rsidRPr="00111E22" w:rsidSect="00111E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2"/>
    <w:rsid w:val="00037028"/>
    <w:rsid w:val="0007156A"/>
    <w:rsid w:val="00111E22"/>
    <w:rsid w:val="00181088"/>
    <w:rsid w:val="002F31BC"/>
    <w:rsid w:val="003E7B06"/>
    <w:rsid w:val="00427C9B"/>
    <w:rsid w:val="004477E2"/>
    <w:rsid w:val="004D1CD4"/>
    <w:rsid w:val="005C105E"/>
    <w:rsid w:val="005C73D9"/>
    <w:rsid w:val="00604C73"/>
    <w:rsid w:val="006B1540"/>
    <w:rsid w:val="00970B72"/>
    <w:rsid w:val="00B709ED"/>
    <w:rsid w:val="00C757C4"/>
    <w:rsid w:val="00C76C1A"/>
    <w:rsid w:val="00D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C0C7B-4B70-4AB5-93B6-A26B24B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111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2020-09-18T06:43:00Z</cp:lastPrinted>
  <dcterms:created xsi:type="dcterms:W3CDTF">2023-06-08T07:14:00Z</dcterms:created>
  <dcterms:modified xsi:type="dcterms:W3CDTF">2023-06-08T07:14:00Z</dcterms:modified>
</cp:coreProperties>
</file>